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="565" w:rightChars="269"/>
        <w:jc w:val="left"/>
        <w:rPr>
          <w:rFonts w:hint="default" w:ascii="メイリオ" w:hAnsi="メイリオ" w:eastAsia="メイリオ"/>
        </w:rPr>
      </w:pPr>
    </w:p>
    <w:p>
      <w:pPr>
        <w:pStyle w:val="29"/>
        <w:snapToGrid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　１</w:t>
      </w:r>
    </w:p>
    <w:p>
      <w:pPr>
        <w:pStyle w:val="29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年　　月　　日　</w:t>
      </w:r>
    </w:p>
    <w:p>
      <w:pPr>
        <w:pStyle w:val="0"/>
        <w:snapToGrid w:val="0"/>
        <w:ind w:firstLine="6216" w:firstLineChars="296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高知県立あき総合病院長　様</w:t>
      </w:r>
    </w:p>
    <w:p>
      <w:pPr>
        <w:pStyle w:val="0"/>
        <w:snapToGrid w:val="0"/>
        <w:ind w:firstLine="3150" w:firstLineChars="1500"/>
        <w:rPr>
          <w:rFonts w:hint="eastAsia" w:asciiTheme="minorEastAsia" w:hAnsiTheme="minorEastAsia" w:eastAsiaTheme="minorEastAsia"/>
        </w:rPr>
      </w:pPr>
    </w:p>
    <w:tbl>
      <w:tblPr>
        <w:tblStyle w:val="1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1701"/>
        <w:gridCol w:w="3774"/>
      </w:tblGrid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84" w:hRule="atLeast"/>
        </w:trPr>
        <w:tc>
          <w:tcPr>
            <w:tcW w:w="3227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氏名</w:t>
            </w:r>
          </w:p>
        </w:tc>
        <w:tc>
          <w:tcPr>
            <w:tcW w:w="3774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印</w:t>
            </w:r>
          </w:p>
        </w:tc>
      </w:tr>
    </w:tbl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28"/>
        </w:rPr>
      </w:pP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入　札　参　加　意　思　確　認　書</w:t>
      </w: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snapToGrid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「</w:t>
      </w:r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令和７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2"/>
          <w:u w:val="none" w:color="auto"/>
        </w:rPr>
        <w:t>年度　医療機器修理費用補償サービス契約</w:t>
      </w:r>
      <w:r>
        <w:rPr>
          <w:rFonts w:hint="eastAsia" w:ascii="ＭＳ 明朝" w:hAnsi="ＭＳ 明朝" w:eastAsia="ＭＳ 明朝"/>
          <w:sz w:val="22"/>
        </w:rPr>
        <w:t>」に係る入札に参加しますので、入札公告に基づき、入札参加意思確認書を提出します。</w:t>
      </w:r>
    </w:p>
    <w:p>
      <w:pPr>
        <w:pStyle w:val="0"/>
        <w:snapToGrid w:val="0"/>
        <w:rPr>
          <w:rFonts w:hint="eastAsia" w:asciiTheme="minorEastAsia" w:hAnsiTheme="minorEastAsia" w:eastAsiaTheme="minorEastAsia"/>
          <w:b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02"/>
        <w:tblW w:w="9030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37"/>
        <w:gridCol w:w="6793"/>
      </w:tblGrid>
      <w:tr>
        <w:trPr>
          <w:trHeight w:val="923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会社所在地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社名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8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部署名及び</w:t>
            </w:r>
          </w:p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担当者職名・氏名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24" w:hRule="atLeast"/>
        </w:trPr>
        <w:tc>
          <w:tcPr>
            <w:tcW w:w="2237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  <w:tc>
          <w:tcPr>
            <w:tcW w:w="6793" w:type="dxa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9" w:hRule="atLeast"/>
        </w:trPr>
        <w:tc>
          <w:tcPr>
            <w:tcW w:w="2237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ファクシミリ番号</w:t>
            </w:r>
          </w:p>
        </w:tc>
        <w:tc>
          <w:tcPr>
            <w:tcW w:w="6793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915" w:hRule="atLeast"/>
        </w:trPr>
        <w:tc>
          <w:tcPr>
            <w:tcW w:w="2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電子メールアドレス</w:t>
            </w:r>
          </w:p>
        </w:tc>
        <w:tc>
          <w:tcPr>
            <w:tcW w:w="6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napToGrid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widowControl w:val="1"/>
        <w:adjustRightInd w:val="1"/>
        <w:snapToGrid w:val="0"/>
        <w:jc w:val="left"/>
        <w:textAlignment w:val="auto"/>
        <w:rPr>
          <w:rFonts w:hint="default" w:ascii="メイリオ" w:hAnsi="メイリオ" w:eastAsia="メイリオ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720" w:footer="720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21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adjustRightInd w:val="1"/>
      <w:textAlignment w:val="auto"/>
      <w:outlineLvl w:val="0"/>
    </w:pPr>
    <w:rPr>
      <w:rFonts w:ascii="Arial" w:hAnsi="Arial" w:eastAsia="ＭＳ ゴシック"/>
      <w:color w:val="aut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kern w:val="0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</w:r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kern w:val="0"/>
    </w:rPr>
  </w:style>
  <w:style w:type="paragraph" w:styleId="21">
    <w:name w:val="Body Text 2"/>
    <w:basedOn w:val="0"/>
    <w:next w:val="21"/>
    <w:link w:val="22"/>
    <w:uiPriority w:val="0"/>
    <w:pPr>
      <w:overflowPunct w:val="0"/>
      <w:ind w:left="888" w:leftChars="200" w:hanging="444" w:hangingChars="200"/>
    </w:pPr>
    <w:rPr>
      <w:rFonts w:ascii="ＭＳ ゴシック" w:hAnsi="ＭＳ ゴシック" w:eastAsia="ＭＳ ゴシック"/>
      <w:sz w:val="22"/>
    </w:rPr>
  </w:style>
  <w:style w:type="character" w:styleId="22" w:customStyle="1">
    <w:name w:val="本文 2 (文字)"/>
    <w:next w:val="22"/>
    <w:link w:val="21"/>
    <w:uiPriority w:val="0"/>
    <w:rPr>
      <w:rFonts w:ascii="Times New Roman" w:hAnsi="Times New Roman"/>
      <w:color w:val="000000"/>
      <w:kern w:val="0"/>
    </w:rPr>
  </w:style>
  <w:style w:type="paragraph" w:styleId="23">
    <w:name w:val="Body Text Indent 2"/>
    <w:basedOn w:val="0"/>
    <w:next w:val="23"/>
    <w:link w:val="24"/>
    <w:uiPriority w:val="0"/>
    <w:pPr>
      <w:overflowPunct w:val="0"/>
      <w:ind w:left="818" w:firstLine="29" w:firstLineChars="13"/>
    </w:pPr>
    <w:rPr>
      <w:rFonts w:ascii="ＭＳ ゴシック" w:hAnsi="ＭＳ ゴシック" w:eastAsia="ＭＳ ゴシック"/>
      <w:sz w:val="22"/>
    </w:rPr>
  </w:style>
  <w:style w:type="character" w:styleId="24" w:customStyle="1">
    <w:name w:val="本文インデント 2 (文字)"/>
    <w:next w:val="24"/>
    <w:link w:val="23"/>
    <w:uiPriority w:val="0"/>
    <w:rPr>
      <w:rFonts w:ascii="Times New Roman" w:hAnsi="Times New Roman"/>
      <w:color w:val="000000"/>
      <w:kern w:val="0"/>
    </w:rPr>
  </w:style>
  <w:style w:type="paragraph" w:styleId="25">
    <w:name w:val="Body Text Indent 3"/>
    <w:basedOn w:val="0"/>
    <w:next w:val="25"/>
    <w:link w:val="26"/>
    <w:uiPriority w:val="0"/>
    <w:pPr>
      <w:ind w:left="206" w:hanging="206" w:hangingChars="100"/>
    </w:pPr>
  </w:style>
  <w:style w:type="character" w:styleId="26" w:customStyle="1">
    <w:name w:val="本文インデント 3 (文字)"/>
    <w:next w:val="26"/>
    <w:link w:val="25"/>
    <w:uiPriority w:val="0"/>
    <w:rPr>
      <w:rFonts w:ascii="Times New Roman" w:hAnsi="Times New Roman"/>
      <w:color w:val="000000"/>
      <w:kern w:val="0"/>
      <w:sz w:val="16"/>
    </w:rPr>
  </w:style>
  <w:style w:type="paragraph" w:styleId="27">
    <w:name w:val="Body Text Indent"/>
    <w:basedOn w:val="0"/>
    <w:next w:val="27"/>
    <w:link w:val="28"/>
    <w:uiPriority w:val="0"/>
    <w:pPr>
      <w:ind w:left="851" w:leftChars="400"/>
    </w:pPr>
  </w:style>
  <w:style w:type="character" w:styleId="28" w:customStyle="1">
    <w:name w:val="本文インデント (文字)"/>
    <w:next w:val="28"/>
    <w:link w:val="27"/>
    <w:uiPriority w:val="0"/>
    <w:rPr>
      <w:rFonts w:ascii="Times New Roman" w:hAnsi="Times New Roman"/>
      <w:color w:val="000000"/>
      <w:kern w:val="0"/>
    </w:rPr>
  </w:style>
  <w:style w:type="paragraph" w:styleId="29">
    <w:name w:val="Closing"/>
    <w:basedOn w:val="0"/>
    <w:next w:val="29"/>
    <w:link w:val="30"/>
    <w:uiPriority w:val="0"/>
    <w:pPr>
      <w:adjustRightInd w:val="1"/>
      <w:jc w:val="right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0" w:customStyle="1">
    <w:name w:val="結語 (文字)"/>
    <w:next w:val="30"/>
    <w:link w:val="29"/>
    <w:uiPriority w:val="0"/>
    <w:rPr>
      <w:rFonts w:ascii="ＭＳ Ｐ明朝" w:hAnsi="ＭＳ Ｐ明朝"/>
      <w:sz w:val="24"/>
    </w:rPr>
  </w:style>
  <w:style w:type="paragraph" w:styleId="31">
    <w:name w:val="Date"/>
    <w:basedOn w:val="0"/>
    <w:next w:val="0"/>
    <w:link w:val="32"/>
    <w:uiPriority w:val="0"/>
    <w:pPr>
      <w:adjustRightInd w:val="1"/>
      <w:textAlignment w:val="auto"/>
    </w:pPr>
    <w:rPr>
      <w:rFonts w:ascii="ＭＳ Ｐ明朝" w:hAnsi="ＭＳ Ｐ明朝"/>
      <w:b w:val="1"/>
      <w:color w:val="auto"/>
      <w:kern w:val="2"/>
      <w:sz w:val="24"/>
    </w:rPr>
  </w:style>
  <w:style w:type="character" w:styleId="32" w:customStyle="1">
    <w:name w:val="日付 (文字)"/>
    <w:next w:val="32"/>
    <w:link w:val="31"/>
    <w:uiPriority w:val="0"/>
    <w:rPr>
      <w:rFonts w:ascii="ＭＳ Ｐ明朝" w:hAnsi="ＭＳ Ｐ明朝"/>
      <w:b w:val="1"/>
      <w:sz w:val="24"/>
    </w:rPr>
  </w:style>
  <w:style w:type="paragraph" w:styleId="33">
    <w:name w:val="Note Heading"/>
    <w:basedOn w:val="0"/>
    <w:next w:val="0"/>
    <w:link w:val="34"/>
    <w:uiPriority w:val="0"/>
    <w:pPr>
      <w:adjustRightInd w:val="1"/>
      <w:jc w:val="center"/>
      <w:textAlignment w:val="auto"/>
    </w:pPr>
    <w:rPr>
      <w:rFonts w:ascii="ＭＳ Ｐ明朝" w:hAnsi="ＭＳ Ｐ明朝"/>
      <w:color w:val="auto"/>
      <w:kern w:val="2"/>
      <w:sz w:val="24"/>
    </w:rPr>
  </w:style>
  <w:style w:type="character" w:styleId="34" w:customStyle="1">
    <w:name w:val="記 (文字)"/>
    <w:next w:val="34"/>
    <w:link w:val="33"/>
    <w:uiPriority w:val="0"/>
    <w:rPr>
      <w:rFonts w:ascii="ＭＳ Ｐ明朝" w:hAnsi="ＭＳ Ｐ明朝"/>
      <w:sz w:val="24"/>
    </w:rPr>
  </w:style>
  <w:style w:type="paragraph" w:styleId="35">
    <w:name w:val="Balloon Text"/>
    <w:basedOn w:val="0"/>
    <w:next w:val="35"/>
    <w:link w:val="36"/>
    <w:uiPriority w:val="0"/>
    <w:semiHidden/>
    <w:rPr>
      <w:rFonts w:ascii="Arial" w:hAnsi="Arial" w:eastAsia="ＭＳ ゴシック"/>
      <w:sz w:val="18"/>
    </w:rPr>
  </w:style>
  <w:style w:type="character" w:styleId="36" w:customStyle="1">
    <w:name w:val="吹き出し (文字)"/>
    <w:next w:val="36"/>
    <w:link w:val="35"/>
    <w:uiPriority w:val="0"/>
    <w:rPr>
      <w:rFonts w:ascii="Arial" w:hAnsi="Arial" w:eastAsia="ＭＳ ゴシック"/>
      <w:color w:val="000000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135</Characters>
  <Application>JUST Note</Application>
  <Lines>36</Lines>
  <Paragraphs>16</Paragraphs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2025-02-25T01:30:56Z</cp:lastPrinted>
  <dcterms:created xsi:type="dcterms:W3CDTF">2015-11-18T00:43:00Z</dcterms:created>
  <dcterms:modified xsi:type="dcterms:W3CDTF">2024-02-22T01:31:58Z</dcterms:modified>
  <cp:revision>2</cp:revision>
</cp:coreProperties>
</file>